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D28" w14:textId="77777777" w:rsidR="00567E0F" w:rsidRPr="00B45153" w:rsidRDefault="00567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pt-BR"/>
        </w:rPr>
      </w:pPr>
    </w:p>
    <w:p w14:paraId="1DC4D4B4" w14:textId="77777777" w:rsidR="00E50860" w:rsidRPr="00B45153" w:rsidRDefault="00FB15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pt-BR"/>
        </w:rPr>
      </w:pPr>
      <w:r w:rsidRPr="00B45153">
        <w:rPr>
          <w:rFonts w:ascii="Times New Roman" w:eastAsia="Arial" w:hAnsi="Times New Roman" w:cs="Times New Roman"/>
          <w:b/>
          <w:color w:val="000000"/>
          <w:sz w:val="28"/>
          <w:szCs w:val="28"/>
          <w:lang w:val="pt-BR"/>
        </w:rPr>
        <w:t xml:space="preserve">FORMULÁRIO PARA COMUNICAÇÃO </w:t>
      </w:r>
    </w:p>
    <w:p w14:paraId="2320C9E5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3BEE1B20" w14:textId="3EA201FD" w:rsidR="00E50860" w:rsidRPr="00B45153" w:rsidRDefault="00FB15C7">
      <w:pPr>
        <w:spacing w:after="0" w:line="240" w:lineRule="auto"/>
        <w:ind w:left="0" w:hanging="2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45153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Prazo para submissão: </w:t>
      </w:r>
      <w:r w:rsidR="000F2C46">
        <w:rPr>
          <w:rFonts w:ascii="Times New Roman" w:eastAsia="Arial" w:hAnsi="Times New Roman" w:cs="Times New Roman"/>
          <w:b/>
          <w:sz w:val="24"/>
          <w:szCs w:val="24"/>
          <w:lang w:val="pt-BR"/>
        </w:rPr>
        <w:t>2</w:t>
      </w:r>
      <w:r w:rsidR="00A0787C">
        <w:rPr>
          <w:rFonts w:ascii="Times New Roman" w:eastAsia="Arial" w:hAnsi="Times New Roman" w:cs="Times New Roman"/>
          <w:b/>
          <w:sz w:val="24"/>
          <w:szCs w:val="24"/>
          <w:lang w:val="pt-BR"/>
        </w:rPr>
        <w:t>1</w:t>
      </w:r>
      <w:r w:rsidRPr="00B45153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 de </w:t>
      </w:r>
      <w:r w:rsidR="000F2C46">
        <w:rPr>
          <w:rFonts w:ascii="Times New Roman" w:eastAsia="Arial" w:hAnsi="Times New Roman" w:cs="Times New Roman"/>
          <w:b/>
          <w:sz w:val="24"/>
          <w:szCs w:val="24"/>
          <w:lang w:val="pt-BR"/>
        </w:rPr>
        <w:t>fevereiro</w:t>
      </w:r>
      <w:r w:rsidRPr="00B45153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 de 202</w:t>
      </w:r>
      <w:r w:rsidR="00A0787C">
        <w:rPr>
          <w:rFonts w:ascii="Times New Roman" w:eastAsia="Arial" w:hAnsi="Times New Roman" w:cs="Times New Roman"/>
          <w:b/>
          <w:sz w:val="24"/>
          <w:szCs w:val="24"/>
          <w:lang w:val="pt-BR"/>
        </w:rPr>
        <w:t>5</w:t>
      </w:r>
    </w:p>
    <w:p w14:paraId="389378A9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0C88C3AA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75C7032E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6ED20547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 xml:space="preserve">Nome completo do/s autor/es: </w:t>
      </w:r>
    </w:p>
    <w:p w14:paraId="0A216184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3DA6CE02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Título da comunicação:</w:t>
      </w:r>
    </w:p>
    <w:p w14:paraId="433A0063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232DB1C1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Universidade e/ou Departamento:</w:t>
      </w:r>
    </w:p>
    <w:p w14:paraId="2B090026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13576CC7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 xml:space="preserve">Cargo: </w:t>
      </w:r>
    </w:p>
    <w:p w14:paraId="1BF4BFE6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17729779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E-mail:</w:t>
      </w:r>
    </w:p>
    <w:p w14:paraId="2229CA49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38421761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5A87BB4E" w14:textId="77777777" w:rsidR="00E50860" w:rsidRPr="00B45153" w:rsidRDefault="00FB15C7">
      <w:pPr>
        <w:spacing w:after="0" w:line="240" w:lineRule="auto"/>
        <w:ind w:left="0" w:hanging="2"/>
        <w:jc w:val="center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INSTRUÇÕES PARA PREENCHER ESTE FORMULÁRIO</w:t>
      </w:r>
    </w:p>
    <w:p w14:paraId="24297BB9" w14:textId="77777777" w:rsidR="00E50860" w:rsidRPr="00B45153" w:rsidRDefault="00FB15C7">
      <w:pPr>
        <w:spacing w:after="0" w:line="240" w:lineRule="auto"/>
        <w:ind w:left="0" w:hanging="2"/>
        <w:jc w:val="center"/>
        <w:rPr>
          <w:rFonts w:ascii="Times New Roman" w:eastAsia="Arial" w:hAnsi="Times New Roman" w:cs="Times New Roman"/>
          <w:color w:val="FF0000"/>
          <w:lang w:val="pt-BR"/>
        </w:rPr>
      </w:pPr>
      <w:r w:rsidRPr="00B45153">
        <w:rPr>
          <w:rFonts w:ascii="Times New Roman" w:eastAsia="Arial" w:hAnsi="Times New Roman" w:cs="Times New Roman"/>
          <w:b/>
          <w:color w:val="FF0000"/>
          <w:lang w:val="pt-BR"/>
        </w:rPr>
        <w:t>(Não eliminar esta seção)</w:t>
      </w:r>
    </w:p>
    <w:p w14:paraId="667C409F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47C7FA7D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IMPORTANTE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5DE1685F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Somente serão aceites comunicações que sejam enviadas cumprindo escrupulosamente as instruções. Assim, rogamos que leia atenciosamente este documento antes de enviar sua proposta.</w:t>
      </w:r>
    </w:p>
    <w:p w14:paraId="2B6DF1FC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33E9127C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Extensão e formato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0F76F2E5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O texto final, em espanhol ou português, deve ter entre quatro</w:t>
      </w:r>
      <w:r w:rsidR="00412395" w:rsidRPr="00B45153">
        <w:rPr>
          <w:rFonts w:ascii="Times New Roman" w:eastAsia="Arial" w:hAnsi="Times New Roman" w:cs="Times New Roman"/>
          <w:lang w:val="pt-BR"/>
        </w:rPr>
        <w:t xml:space="preserve"> (04)</w:t>
      </w:r>
      <w:r w:rsidRPr="00B45153">
        <w:rPr>
          <w:rFonts w:ascii="Times New Roman" w:eastAsia="Arial" w:hAnsi="Times New Roman" w:cs="Times New Roman"/>
          <w:lang w:val="pt-BR"/>
        </w:rPr>
        <w:t xml:space="preserve"> e cinco</w:t>
      </w:r>
      <w:r w:rsidR="00412395" w:rsidRPr="00B45153">
        <w:rPr>
          <w:rFonts w:ascii="Times New Roman" w:eastAsia="Arial" w:hAnsi="Times New Roman" w:cs="Times New Roman"/>
          <w:lang w:val="pt-BR"/>
        </w:rPr>
        <w:t xml:space="preserve"> (05)</w:t>
      </w:r>
      <w:r w:rsidRPr="00B45153">
        <w:rPr>
          <w:rFonts w:ascii="Times New Roman" w:eastAsia="Arial" w:hAnsi="Times New Roman" w:cs="Times New Roman"/>
          <w:lang w:val="pt-BR"/>
        </w:rPr>
        <w:t xml:space="preserve"> mil palavras incluindo título, resumo, referências bibliográficas, gráficos, imagens e anexos. Tipo de letra: Times New Roman, 12 pontos, a 1,5 espaços; margens inferior e superior de 2,5 cm e direita e esquerda de 3 cm.</w:t>
      </w:r>
    </w:p>
    <w:p w14:paraId="6150F87B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7A5976D9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Conteúdo do texto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55315FD0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O texto deve ser ordenado de tal forma que a partir da leitura se obtenha uma clara compreensão do objeto de estudo. O desenvolvimento da comunicação deve incluir, pelo menos, introdução, objetivos, metodologia e conclusões.</w:t>
      </w:r>
    </w:p>
    <w:p w14:paraId="62358780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3A9C2AA4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Epígrafes e capítulos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141CBA0F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Todas as epígrafes e subepígrafes das comunicações, caso existam, serão numeradas seguindo o esquema: 1, 1.1., 1.2., 2., etc.</w:t>
      </w:r>
    </w:p>
    <w:p w14:paraId="2D1A9B2E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70C0035B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Gráficos e imagens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114DBD7C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 xml:space="preserve">Os gráficos e imagens serão enviados em formato .jpg em arquivos anexados originais, numerados e indicando no texto da comunicação o lugar exato onde devem aparecer. As imagens ou gráficos, além de ser originais e citar sua fonte, não deverão ser mais de cinco </w:t>
      </w:r>
      <w:r w:rsidR="00567E0F" w:rsidRPr="00B45153">
        <w:rPr>
          <w:rFonts w:ascii="Times New Roman" w:eastAsia="Arial" w:hAnsi="Times New Roman" w:cs="Times New Roman"/>
          <w:lang w:val="pt-BR"/>
        </w:rPr>
        <w:t xml:space="preserve">(05) </w:t>
      </w:r>
      <w:r w:rsidRPr="00B45153">
        <w:rPr>
          <w:rFonts w:ascii="Times New Roman" w:eastAsia="Arial" w:hAnsi="Times New Roman" w:cs="Times New Roman"/>
          <w:lang w:val="pt-BR"/>
        </w:rPr>
        <w:t>em total.</w:t>
      </w:r>
    </w:p>
    <w:p w14:paraId="6E6B0899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26A058AE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t>Sistema de citações e referências bibliográficas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7076D563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 xml:space="preserve">Será utilizado o sistema internacional de citação APA. Recomendamos utilizar o sistema de citações em nota de roda pé somente em casos excepcionais. Pedimos prescindir das fórmulas </w:t>
      </w:r>
      <w:r w:rsidRPr="00B45153">
        <w:rPr>
          <w:rFonts w:ascii="Times New Roman" w:eastAsia="Arial" w:hAnsi="Times New Roman" w:cs="Times New Roman"/>
          <w:i/>
          <w:lang w:val="pt-BR"/>
        </w:rPr>
        <w:t>loc. cit</w:t>
      </w:r>
      <w:r w:rsidRPr="00B45153">
        <w:rPr>
          <w:rFonts w:ascii="Times New Roman" w:eastAsia="Arial" w:hAnsi="Times New Roman" w:cs="Times New Roman"/>
          <w:lang w:val="pt-BR"/>
        </w:rPr>
        <w:t xml:space="preserve">, </w:t>
      </w:r>
      <w:r w:rsidRPr="00B45153">
        <w:rPr>
          <w:rFonts w:ascii="Times New Roman" w:eastAsia="Arial" w:hAnsi="Times New Roman" w:cs="Times New Roman"/>
          <w:i/>
          <w:lang w:val="pt-BR"/>
        </w:rPr>
        <w:t>op. cit</w:t>
      </w:r>
      <w:r w:rsidRPr="00B45153">
        <w:rPr>
          <w:rFonts w:ascii="Times New Roman" w:eastAsia="Arial" w:hAnsi="Times New Roman" w:cs="Times New Roman"/>
          <w:lang w:val="pt-BR"/>
        </w:rPr>
        <w:t xml:space="preserve"> e </w:t>
      </w:r>
      <w:r w:rsidRPr="00B45153">
        <w:rPr>
          <w:rFonts w:ascii="Times New Roman" w:eastAsia="Arial" w:hAnsi="Times New Roman" w:cs="Times New Roman"/>
          <w:i/>
          <w:lang w:val="pt-BR"/>
        </w:rPr>
        <w:t>ibídem.</w:t>
      </w:r>
    </w:p>
    <w:p w14:paraId="19E5306D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087F8A03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b/>
          <w:lang w:val="pt-BR"/>
        </w:rPr>
        <w:lastRenderedPageBreak/>
        <w:t>Envio da comunicação</w:t>
      </w:r>
      <w:r w:rsidRPr="00B45153">
        <w:rPr>
          <w:rFonts w:ascii="Times New Roman" w:eastAsia="Arial" w:hAnsi="Times New Roman" w:cs="Times New Roman"/>
          <w:lang w:val="pt-BR"/>
        </w:rPr>
        <w:t xml:space="preserve">: </w:t>
      </w:r>
    </w:p>
    <w:p w14:paraId="1FDE4259" w14:textId="008A7DA3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 xml:space="preserve">Uma vez escrita sua comunicação neste formulário e revisada, o documento final deverá ser salvo com o nome completo do autor ou do primeiro autor; em caso de estar assinada por vários, com a abreviatura “com” (Exemplo: “JoseSanchez _com”). O texto completo deverá ser enviado até de </w:t>
      </w:r>
      <w:r w:rsidR="00C570ED">
        <w:rPr>
          <w:rFonts w:ascii="Times New Roman" w:eastAsia="Arial" w:hAnsi="Times New Roman" w:cs="Times New Roman"/>
          <w:b/>
          <w:lang w:val="pt-BR"/>
        </w:rPr>
        <w:t>21</w:t>
      </w:r>
      <w:r w:rsidRPr="00B45153">
        <w:rPr>
          <w:rFonts w:ascii="Times New Roman" w:eastAsia="Arial" w:hAnsi="Times New Roman" w:cs="Times New Roman"/>
          <w:b/>
          <w:lang w:val="pt-BR"/>
        </w:rPr>
        <w:t xml:space="preserve"> de </w:t>
      </w:r>
      <w:r w:rsidR="005F6834">
        <w:rPr>
          <w:rFonts w:ascii="Times New Roman" w:eastAsia="Arial" w:hAnsi="Times New Roman" w:cs="Times New Roman"/>
          <w:b/>
          <w:lang w:val="pt-BR"/>
        </w:rPr>
        <w:t>fevereiro</w:t>
      </w:r>
      <w:r w:rsidRPr="00B45153">
        <w:rPr>
          <w:rFonts w:ascii="Times New Roman" w:eastAsia="Arial" w:hAnsi="Times New Roman" w:cs="Times New Roman"/>
          <w:b/>
          <w:lang w:val="pt-BR"/>
        </w:rPr>
        <w:t xml:space="preserve"> de 202</w:t>
      </w:r>
      <w:r w:rsidR="00C570ED">
        <w:rPr>
          <w:rFonts w:ascii="Times New Roman" w:eastAsia="Arial" w:hAnsi="Times New Roman" w:cs="Times New Roman"/>
          <w:b/>
          <w:lang w:val="pt-BR"/>
        </w:rPr>
        <w:t>5</w:t>
      </w:r>
      <w:r w:rsidRPr="00B45153">
        <w:rPr>
          <w:rFonts w:ascii="Times New Roman" w:eastAsia="Arial" w:hAnsi="Times New Roman" w:cs="Times New Roman"/>
          <w:lang w:val="pt-BR"/>
        </w:rPr>
        <w:t xml:space="preserve"> através da ferramenta de “Submissão de comunicação”. </w:t>
      </w:r>
    </w:p>
    <w:p w14:paraId="2CA41F15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2F493ECC" w14:textId="77777777" w:rsidR="00E50860" w:rsidRPr="00B45153" w:rsidRDefault="00E50860">
      <w:pPr>
        <w:spacing w:after="0" w:line="240" w:lineRule="auto"/>
        <w:ind w:left="0" w:hanging="2"/>
        <w:jc w:val="center"/>
        <w:rPr>
          <w:rFonts w:ascii="Times New Roman" w:eastAsia="Arial" w:hAnsi="Times New Roman" w:cs="Times New Roman"/>
          <w:lang w:val="pt-BR"/>
        </w:rPr>
      </w:pPr>
    </w:p>
    <w:p w14:paraId="27FAED9B" w14:textId="77777777" w:rsidR="00E50860" w:rsidRPr="00B45153" w:rsidRDefault="00FB15C7">
      <w:pP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B45153">
        <w:rPr>
          <w:rFonts w:ascii="Times New Roman" w:eastAsia="Arial" w:hAnsi="Times New Roman" w:cs="Times New Roman"/>
          <w:b/>
          <w:sz w:val="28"/>
          <w:szCs w:val="28"/>
          <w:lang w:val="pt-BR"/>
        </w:rPr>
        <w:t>TEXTO DA COMUNICAÇÃO</w:t>
      </w:r>
    </w:p>
    <w:p w14:paraId="607A1073" w14:textId="77777777" w:rsidR="00E50860" w:rsidRPr="00B45153" w:rsidRDefault="00E50860">
      <w:pPr>
        <w:spacing w:after="0" w:line="240" w:lineRule="auto"/>
        <w:ind w:left="0" w:hanging="2"/>
        <w:jc w:val="center"/>
        <w:rPr>
          <w:rFonts w:ascii="Times New Roman" w:eastAsia="Arial" w:hAnsi="Times New Roman" w:cs="Times New Roman"/>
          <w:lang w:val="pt-BR"/>
        </w:rPr>
      </w:pPr>
    </w:p>
    <w:p w14:paraId="45D5EE02" w14:textId="77777777" w:rsidR="00E50860" w:rsidRPr="00B45153" w:rsidRDefault="00FB15C7">
      <w:pP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color w:val="FF0000"/>
          <w:lang w:val="pt-BR"/>
        </w:rPr>
      </w:pPr>
      <w:r w:rsidRPr="00B45153">
        <w:rPr>
          <w:rFonts w:ascii="Times New Roman" w:eastAsia="Arial" w:hAnsi="Times New Roman" w:cs="Times New Roman"/>
          <w:b/>
          <w:color w:val="FF0000"/>
          <w:sz w:val="32"/>
          <w:szCs w:val="32"/>
          <w:lang w:val="pt-BR"/>
        </w:rPr>
        <w:t>Máximo 5</w:t>
      </w:r>
      <w:r w:rsidR="00785EF9" w:rsidRPr="00B45153">
        <w:rPr>
          <w:rFonts w:ascii="Times New Roman" w:eastAsia="Arial" w:hAnsi="Times New Roman" w:cs="Times New Roman"/>
          <w:b/>
          <w:color w:val="FF0000"/>
          <w:sz w:val="32"/>
          <w:szCs w:val="32"/>
          <w:lang w:val="pt-BR"/>
        </w:rPr>
        <w:t xml:space="preserve"> mil </w:t>
      </w:r>
      <w:r w:rsidRPr="00B45153">
        <w:rPr>
          <w:rFonts w:ascii="Times New Roman" w:eastAsia="Arial" w:hAnsi="Times New Roman" w:cs="Times New Roman"/>
          <w:b/>
          <w:color w:val="FF0000"/>
          <w:sz w:val="32"/>
          <w:szCs w:val="32"/>
          <w:lang w:val="pt-BR"/>
        </w:rPr>
        <w:t>palavras incluindo título, resumo, gráficos e referências bibliográficas</w:t>
      </w:r>
    </w:p>
    <w:p w14:paraId="3B18A196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3AFBCFAF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695B3E65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Título do texto:</w:t>
      </w:r>
    </w:p>
    <w:p w14:paraId="6C759004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Resumo (min. 90 e máx. 120 palavras):</w:t>
      </w:r>
    </w:p>
    <w:p w14:paraId="7522D5CC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Palavras-chave (min. 3 e máx. 5):</w:t>
      </w:r>
    </w:p>
    <w:p w14:paraId="5470E620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0A392C93" w14:textId="77777777" w:rsidR="00E50860" w:rsidRPr="00B45153" w:rsidRDefault="00FB15C7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>Texto:</w:t>
      </w:r>
    </w:p>
    <w:p w14:paraId="4E6FB9CD" w14:textId="77777777" w:rsidR="00E50860" w:rsidRPr="00B45153" w:rsidRDefault="00E50860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lang w:val="pt-BR"/>
        </w:rPr>
      </w:pPr>
    </w:p>
    <w:p w14:paraId="2F37C25E" w14:textId="77777777" w:rsidR="00E50860" w:rsidRPr="00B45153" w:rsidRDefault="00E50860">
      <w:pPr>
        <w:ind w:left="0" w:hanging="2"/>
        <w:rPr>
          <w:rFonts w:ascii="Times New Roman" w:eastAsia="Arial" w:hAnsi="Times New Roman" w:cs="Times New Roman"/>
          <w:lang w:val="pt-BR"/>
        </w:rPr>
      </w:pPr>
    </w:p>
    <w:p w14:paraId="09286246" w14:textId="77777777" w:rsidR="00E50860" w:rsidRPr="00B45153" w:rsidRDefault="00E50860">
      <w:pPr>
        <w:ind w:left="0" w:hanging="2"/>
        <w:rPr>
          <w:rFonts w:ascii="Times New Roman" w:eastAsia="Arial" w:hAnsi="Times New Roman" w:cs="Times New Roman"/>
          <w:lang w:val="pt-BR"/>
        </w:rPr>
      </w:pPr>
    </w:p>
    <w:p w14:paraId="6D4ECDE6" w14:textId="77777777" w:rsidR="00E50860" w:rsidRPr="00B45153" w:rsidRDefault="00E50860">
      <w:pPr>
        <w:ind w:left="0" w:hanging="2"/>
        <w:rPr>
          <w:rFonts w:ascii="Times New Roman" w:eastAsia="Arial" w:hAnsi="Times New Roman" w:cs="Times New Roman"/>
          <w:lang w:val="pt-BR"/>
        </w:rPr>
      </w:pPr>
    </w:p>
    <w:p w14:paraId="033DF2C9" w14:textId="77777777" w:rsidR="00E50860" w:rsidRPr="00B45153" w:rsidRDefault="00E50860">
      <w:pPr>
        <w:ind w:left="0" w:hanging="2"/>
        <w:rPr>
          <w:rFonts w:ascii="Times New Roman" w:eastAsia="Arial" w:hAnsi="Times New Roman" w:cs="Times New Roman"/>
          <w:lang w:val="pt-BR"/>
        </w:rPr>
      </w:pPr>
    </w:p>
    <w:p w14:paraId="7A97B0CE" w14:textId="77777777" w:rsidR="00E50860" w:rsidRPr="00B45153" w:rsidRDefault="00FB15C7">
      <w:pPr>
        <w:tabs>
          <w:tab w:val="left" w:pos="4789"/>
        </w:tabs>
        <w:ind w:left="0" w:hanging="2"/>
        <w:rPr>
          <w:rFonts w:ascii="Times New Roman" w:eastAsia="Arial" w:hAnsi="Times New Roman" w:cs="Times New Roman"/>
          <w:lang w:val="pt-BR"/>
        </w:rPr>
      </w:pPr>
      <w:r w:rsidRPr="00B45153">
        <w:rPr>
          <w:rFonts w:ascii="Times New Roman" w:eastAsia="Arial" w:hAnsi="Times New Roman" w:cs="Times New Roman"/>
          <w:lang w:val="pt-BR"/>
        </w:rPr>
        <w:tab/>
      </w:r>
    </w:p>
    <w:sectPr w:rsidR="00E50860" w:rsidRPr="00B45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701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EF9F" w14:textId="77777777" w:rsidR="001478A4" w:rsidRDefault="001478A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99FF29B" w14:textId="77777777" w:rsidR="001478A4" w:rsidRDefault="001478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C24C" w14:textId="77777777" w:rsidR="00567E0F" w:rsidRDefault="00567E0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7BDE" w14:textId="77777777" w:rsidR="00E50860" w:rsidRDefault="00FB15C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Quattrocento Sans" w:eastAsia="Quattrocento Sans" w:hAnsi="Quattrocento Sans" w:cs="Quattrocento Sans"/>
        <w:color w:val="333333"/>
        <w:sz w:val="16"/>
        <w:szCs w:val="16"/>
      </w:rPr>
    </w:pPr>
    <w:r>
      <w:rPr>
        <w:rFonts w:ascii="Quattrocento Sans" w:eastAsia="Quattrocento Sans" w:hAnsi="Quattrocento Sans" w:cs="Quattrocento Sans"/>
        <w:color w:val="333333"/>
        <w:sz w:val="16"/>
        <w:szCs w:val="16"/>
      </w:rPr>
      <w:t>Centro de Estudios Brasileños</w:t>
    </w:r>
  </w:p>
  <w:p w14:paraId="7630BD26" w14:textId="77777777" w:rsidR="00E50860" w:rsidRDefault="00FB15C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Quattrocento Sans" w:eastAsia="Quattrocento Sans" w:hAnsi="Quattrocento Sans" w:cs="Quattrocento Sans"/>
        <w:color w:val="333333"/>
        <w:sz w:val="16"/>
        <w:szCs w:val="16"/>
      </w:rPr>
    </w:pPr>
    <w:r>
      <w:rPr>
        <w:rFonts w:ascii="Quattrocento Sans" w:eastAsia="Quattrocento Sans" w:hAnsi="Quattrocento Sans" w:cs="Quattrocento Sans"/>
        <w:color w:val="333333"/>
        <w:sz w:val="16"/>
        <w:szCs w:val="16"/>
      </w:rPr>
      <w:t>Plaza de San Benito, 1 37002</w:t>
    </w:r>
  </w:p>
  <w:p w14:paraId="46D56246" w14:textId="77777777" w:rsidR="00E50860" w:rsidRPr="003572AA" w:rsidRDefault="00FB15C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Quattrocento Sans" w:eastAsia="Quattrocento Sans" w:hAnsi="Quattrocento Sans" w:cs="Quattrocento Sans"/>
        <w:color w:val="333333"/>
        <w:sz w:val="16"/>
        <w:szCs w:val="16"/>
        <w:lang w:val="pt-BR"/>
      </w:rPr>
    </w:pPr>
    <w:r w:rsidRPr="003572AA">
      <w:rPr>
        <w:rFonts w:ascii="Quattrocento Sans" w:eastAsia="Quattrocento Sans" w:hAnsi="Quattrocento Sans" w:cs="Quattrocento Sans"/>
        <w:color w:val="333333"/>
        <w:sz w:val="16"/>
        <w:szCs w:val="16"/>
        <w:lang w:val="pt-BR"/>
      </w:rPr>
      <w:t>Salamanca, Espanha</w:t>
    </w:r>
  </w:p>
  <w:p w14:paraId="032800DC" w14:textId="77777777" w:rsidR="00E50860" w:rsidRPr="003572AA" w:rsidRDefault="00FB15C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Quattrocento Sans" w:eastAsia="Quattrocento Sans" w:hAnsi="Quattrocento Sans" w:cs="Quattrocento Sans"/>
        <w:color w:val="333333"/>
        <w:sz w:val="16"/>
        <w:szCs w:val="16"/>
        <w:lang w:val="pt-BR"/>
      </w:rPr>
    </w:pPr>
    <w:r w:rsidRPr="003572AA">
      <w:rPr>
        <w:rFonts w:ascii="Quattrocento Sans" w:eastAsia="Quattrocento Sans" w:hAnsi="Quattrocento Sans" w:cs="Quattrocento Sans"/>
        <w:color w:val="333333"/>
        <w:sz w:val="16"/>
        <w:szCs w:val="16"/>
        <w:lang w:val="pt-BR"/>
      </w:rPr>
      <w:t>Tel.: +34 923 294 825</w:t>
    </w:r>
  </w:p>
  <w:p w14:paraId="30B59AD7" w14:textId="77777777" w:rsidR="00E50860" w:rsidRPr="003572AA" w:rsidRDefault="00FB15C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Quattrocento Sans" w:eastAsia="Quattrocento Sans" w:hAnsi="Quattrocento Sans" w:cs="Quattrocento Sans"/>
        <w:color w:val="333333"/>
        <w:sz w:val="16"/>
        <w:szCs w:val="16"/>
        <w:lang w:val="pt-BR"/>
      </w:rPr>
    </w:pPr>
    <w:r w:rsidRPr="003572AA">
      <w:rPr>
        <w:rFonts w:ascii="Quattrocento Sans" w:eastAsia="Quattrocento Sans" w:hAnsi="Quattrocento Sans" w:cs="Quattrocento Sans"/>
        <w:color w:val="333333"/>
        <w:sz w:val="16"/>
        <w:szCs w:val="16"/>
        <w:lang w:val="pt-BR"/>
      </w:rPr>
      <w:t>E-mail:  </w:t>
    </w:r>
    <w:hyperlink r:id="rId1">
      <w:r w:rsidRPr="003572AA">
        <w:rPr>
          <w:rFonts w:ascii="Quattrocento Sans" w:eastAsia="Quattrocento Sans" w:hAnsi="Quattrocento Sans" w:cs="Quattrocento Sans"/>
          <w:color w:val="0000FF"/>
          <w:sz w:val="16"/>
          <w:szCs w:val="16"/>
          <w:u w:val="single"/>
          <w:lang w:val="pt-BR"/>
        </w:rPr>
        <w:t>literaturabrasileira@usal.es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56DC" w14:textId="77777777" w:rsidR="00567E0F" w:rsidRDefault="00567E0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AEE2" w14:textId="77777777" w:rsidR="001478A4" w:rsidRDefault="001478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9FA1C1" w14:textId="77777777" w:rsidR="001478A4" w:rsidRDefault="001478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74FD" w14:textId="77777777" w:rsidR="00567E0F" w:rsidRDefault="00567E0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1ACC" w14:textId="58344117" w:rsidR="00E50860" w:rsidRDefault="00A0787C"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ind w:left="1" w:hanging="3"/>
      <w:rPr>
        <w:rFonts w:ascii="Cambria" w:eastAsia="Cambria" w:hAnsi="Cambria" w:cs="Cambria"/>
        <w:color w:val="365F91"/>
        <w:sz w:val="26"/>
        <w:szCs w:val="26"/>
      </w:rPr>
    </w:pPr>
    <w:r>
      <w:rPr>
        <w:rFonts w:ascii="Cambria" w:eastAsia="Cambria" w:hAnsi="Cambria" w:cs="Cambria"/>
        <w:noProof/>
        <w:color w:val="365F91"/>
        <w:sz w:val="26"/>
        <w:szCs w:val="26"/>
      </w:rPr>
      <w:drawing>
        <wp:anchor distT="0" distB="0" distL="114300" distR="114300" simplePos="0" relativeHeight="251659264" behindDoc="0" locked="0" layoutInCell="1" allowOverlap="1" wp14:anchorId="67B1E599" wp14:editId="5F8299F5">
          <wp:simplePos x="0" y="0"/>
          <wp:positionH relativeFrom="margin">
            <wp:posOffset>1086485</wp:posOffset>
          </wp:positionH>
          <wp:positionV relativeFrom="margin">
            <wp:posOffset>-1076960</wp:posOffset>
          </wp:positionV>
          <wp:extent cx="3223895" cy="903605"/>
          <wp:effectExtent l="0" t="0" r="0" b="0"/>
          <wp:wrapSquare wrapText="bothSides"/>
          <wp:docPr id="57699472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94728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5C7">
      <w:rPr>
        <w:rFonts w:ascii="Cambria" w:eastAsia="Cambria" w:hAnsi="Cambria" w:cs="Cambria"/>
        <w:noProof/>
        <w:color w:val="365F91"/>
        <w:sz w:val="26"/>
        <w:szCs w:val="26"/>
      </w:rPr>
      <w:drawing>
        <wp:anchor distT="0" distB="0" distL="114300" distR="114300" simplePos="0" relativeHeight="251658240" behindDoc="0" locked="0" layoutInCell="1" hidden="0" allowOverlap="1" wp14:anchorId="0A27472E" wp14:editId="1991026B">
          <wp:simplePos x="0" y="0"/>
          <wp:positionH relativeFrom="leftMargin">
            <wp:posOffset>1083310</wp:posOffset>
          </wp:positionH>
          <wp:positionV relativeFrom="topMargin">
            <wp:posOffset>-1332864</wp:posOffset>
          </wp:positionV>
          <wp:extent cx="3324225" cy="12700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4225" cy="127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1B20" w14:textId="77777777" w:rsidR="00567E0F" w:rsidRDefault="00567E0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60"/>
    <w:rsid w:val="000B6C6D"/>
    <w:rsid w:val="000D1D94"/>
    <w:rsid w:val="000F2C46"/>
    <w:rsid w:val="001478A4"/>
    <w:rsid w:val="001F613F"/>
    <w:rsid w:val="003572AA"/>
    <w:rsid w:val="00412395"/>
    <w:rsid w:val="00567E0F"/>
    <w:rsid w:val="005F6834"/>
    <w:rsid w:val="006C3B01"/>
    <w:rsid w:val="00785EF9"/>
    <w:rsid w:val="0079151F"/>
    <w:rsid w:val="00A0787C"/>
    <w:rsid w:val="00B45153"/>
    <w:rsid w:val="00B928AD"/>
    <w:rsid w:val="00BF2A27"/>
    <w:rsid w:val="00C570ED"/>
    <w:rsid w:val="00E471B9"/>
    <w:rsid w:val="00E50860"/>
    <w:rsid w:val="00EE0CFB"/>
    <w:rsid w:val="00F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35566"/>
  <w15:docId w15:val="{3EF687CF-5AC5-4D25-A4E4-278547DE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teraturabrasileira@usal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bQ+HLc69Sz+NJhgPURCrt6JVTg==">AMUW2mXCe5LjdGlOvgtR6kPnFq+5f3GliO+G5uyumhjwlx+WLplboBlf4mn+fTxoioSlfmENo24pjgWTS4j9lF6319XahKjfrGErIqN5wHt2ovdfw2BYaSc=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ELISA TAVARES DUARTE</cp:lastModifiedBy>
  <cp:revision>3</cp:revision>
  <dcterms:created xsi:type="dcterms:W3CDTF">2025-01-21T08:52:00Z</dcterms:created>
  <dcterms:modified xsi:type="dcterms:W3CDTF">2025-01-21T08:52:00Z</dcterms:modified>
</cp:coreProperties>
</file>